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43" w:rsidRDefault="00334743" w:rsidP="0033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743">
        <w:rPr>
          <w:rFonts w:ascii="Times New Roman" w:hAnsi="Times New Roman" w:cs="Times New Roman"/>
          <w:b/>
          <w:sz w:val="24"/>
          <w:szCs w:val="24"/>
        </w:rPr>
        <w:t xml:space="preserve">Comment Template for </w:t>
      </w:r>
      <w:r w:rsidR="002C5BED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Pr="00334743">
        <w:rPr>
          <w:rFonts w:ascii="Times New Roman" w:hAnsi="Times New Roman" w:cs="Times New Roman"/>
          <w:b/>
          <w:sz w:val="24"/>
          <w:szCs w:val="24"/>
        </w:rPr>
        <w:t>CMMC Model v0.4</w:t>
      </w:r>
    </w:p>
    <w:p w:rsidR="00DA5D4B" w:rsidRDefault="00DA5D4B" w:rsidP="003347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Suspense for comments: </w:t>
      </w:r>
      <w:r w:rsidRPr="005314D0">
        <w:rPr>
          <w:rFonts w:ascii="Times New Roman" w:hAnsi="Times New Roman" w:cs="Times New Roman"/>
          <w:sz w:val="24"/>
          <w:szCs w:val="24"/>
          <w:highlight w:val="yellow"/>
        </w:rPr>
        <w:t>25 September 2019 at 1700 EDT</w:t>
      </w:r>
    </w:p>
    <w:p w:rsidR="005314D0" w:rsidRPr="005314D0" w:rsidRDefault="005314D0" w:rsidP="005314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comments to the following email address: </w:t>
      </w:r>
      <w:r w:rsidRPr="005314D0">
        <w:rPr>
          <w:rFonts w:ascii="Times New Roman" w:hAnsi="Times New Roman" w:cs="Times New Roman"/>
          <w:sz w:val="24"/>
          <w:szCs w:val="24"/>
          <w:highlight w:val="yellow"/>
        </w:rPr>
        <w:t>osd.pentagon.ousd-a-s.mbx.cmmc@mail.mil</w:t>
      </w:r>
      <w:r w:rsidRPr="005314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4D0" w:rsidRPr="00DA5D4B" w:rsidRDefault="005314D0" w:rsidP="003347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743" w:rsidRPr="00334743" w:rsidRDefault="003347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26"/>
      </w:tblGrid>
      <w:tr w:rsidR="00334743" w:rsidRPr="00334743" w:rsidTr="00A92069">
        <w:trPr>
          <w:trHeight w:val="261"/>
        </w:trPr>
        <w:tc>
          <w:tcPr>
            <w:tcW w:w="1525" w:type="dxa"/>
            <w:shd w:val="clear" w:color="auto" w:fill="F7CAAC" w:themeFill="accent2" w:themeFillTint="66"/>
          </w:tcPr>
          <w:p w:rsidR="00334743" w:rsidRPr="00334743" w:rsidRDefault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shd w:val="clear" w:color="auto" w:fill="F7CAAC" w:themeFill="accent2" w:themeFillTint="66"/>
          </w:tcPr>
          <w:p w:rsidR="00334743" w:rsidRPr="00334743" w:rsidRDefault="00334743">
            <w:pPr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Point of Contact</w:t>
            </w:r>
          </w:p>
        </w:tc>
      </w:tr>
      <w:tr w:rsidR="00334743" w:rsidRPr="00334743" w:rsidTr="00334743">
        <w:trPr>
          <w:trHeight w:val="247"/>
        </w:trPr>
        <w:tc>
          <w:tcPr>
            <w:tcW w:w="15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4526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rPr>
          <w:trHeight w:val="261"/>
        </w:trPr>
        <w:tc>
          <w:tcPr>
            <w:tcW w:w="15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4526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rPr>
          <w:trHeight w:val="247"/>
        </w:trPr>
        <w:tc>
          <w:tcPr>
            <w:tcW w:w="15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526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rPr>
          <w:trHeight w:val="261"/>
        </w:trPr>
        <w:tc>
          <w:tcPr>
            <w:tcW w:w="15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526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rPr>
          <w:trHeight w:val="247"/>
        </w:trPr>
        <w:tc>
          <w:tcPr>
            <w:tcW w:w="15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4526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rPr>
          <w:trHeight w:val="261"/>
        </w:trPr>
        <w:tc>
          <w:tcPr>
            <w:tcW w:w="15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Phone #</w:t>
            </w:r>
          </w:p>
        </w:tc>
        <w:tc>
          <w:tcPr>
            <w:tcW w:w="4526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</w:tbl>
    <w:p w:rsidR="00213253" w:rsidRPr="00334743" w:rsidRDefault="00334743">
      <w:pPr>
        <w:rPr>
          <w:rFonts w:ascii="Times New Roman" w:hAnsi="Times New Roman" w:cs="Times New Roman"/>
        </w:rPr>
      </w:pPr>
      <w:r w:rsidRPr="00334743">
        <w:rPr>
          <w:rFonts w:ascii="Times New Roman" w:hAnsi="Times New Roman" w:cs="Times New Roman"/>
        </w:rPr>
        <w:br/>
      </w:r>
      <w:r w:rsidRPr="00334743">
        <w:rPr>
          <w:rFonts w:ascii="Times New Roman" w:hAnsi="Times New Roman" w:cs="Times New Roman"/>
        </w:rPr>
        <w:tab/>
      </w:r>
      <w:r w:rsidRPr="00334743">
        <w:rPr>
          <w:rFonts w:ascii="Times New Roman" w:hAnsi="Times New Roman" w:cs="Times New Roman"/>
        </w:rPr>
        <w:tab/>
      </w:r>
      <w:r w:rsidRPr="00A92069">
        <w:rPr>
          <w:rFonts w:ascii="Times New Roman" w:hAnsi="Times New Roman" w:cs="Times New Roman"/>
          <w:highlight w:val="yellow"/>
        </w:rPr>
        <w:t>*Comment Type: C: Critical; S: Substantive; A: Administrative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349"/>
        <w:gridCol w:w="1084"/>
        <w:gridCol w:w="644"/>
        <w:gridCol w:w="925"/>
        <w:gridCol w:w="1133"/>
        <w:gridCol w:w="1080"/>
        <w:gridCol w:w="720"/>
        <w:gridCol w:w="2790"/>
        <w:gridCol w:w="2785"/>
      </w:tblGrid>
      <w:tr w:rsidR="00334743" w:rsidRPr="00334743" w:rsidTr="00A92069">
        <w:tc>
          <w:tcPr>
            <w:tcW w:w="440" w:type="dxa"/>
            <w:shd w:val="clear" w:color="auto" w:fill="8EAADB" w:themeFill="accent5" w:themeFillTint="99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1349" w:type="dxa"/>
            <w:shd w:val="clear" w:color="auto" w:fill="8EAADB" w:themeFill="accent5" w:themeFillTint="99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Comment Author</w:t>
            </w:r>
          </w:p>
        </w:tc>
        <w:tc>
          <w:tcPr>
            <w:tcW w:w="1084" w:type="dxa"/>
            <w:shd w:val="clear" w:color="auto" w:fill="8EAADB" w:themeFill="accent5" w:themeFillTint="99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Comment</w:t>
            </w:r>
          </w:p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Type (C,S,A)</w:t>
            </w:r>
          </w:p>
        </w:tc>
        <w:tc>
          <w:tcPr>
            <w:tcW w:w="644" w:type="dxa"/>
            <w:shd w:val="clear" w:color="auto" w:fill="8EAADB" w:themeFill="accent5" w:themeFillTint="99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Page</w:t>
            </w:r>
          </w:p>
        </w:tc>
        <w:tc>
          <w:tcPr>
            <w:tcW w:w="925" w:type="dxa"/>
            <w:shd w:val="clear" w:color="auto" w:fill="8EAADB" w:themeFill="accent5" w:themeFillTint="99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Domain</w:t>
            </w:r>
          </w:p>
        </w:tc>
        <w:tc>
          <w:tcPr>
            <w:tcW w:w="1133" w:type="dxa"/>
            <w:shd w:val="clear" w:color="auto" w:fill="8EAADB" w:themeFill="accent5" w:themeFillTint="99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Capability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Practice or Process</w:t>
            </w:r>
          </w:p>
        </w:tc>
        <w:tc>
          <w:tcPr>
            <w:tcW w:w="720" w:type="dxa"/>
            <w:shd w:val="clear" w:color="auto" w:fill="8EAADB" w:themeFill="accent5" w:themeFillTint="99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Comment (Including Rationale)</w:t>
            </w:r>
          </w:p>
        </w:tc>
        <w:tc>
          <w:tcPr>
            <w:tcW w:w="2785" w:type="dxa"/>
            <w:shd w:val="clear" w:color="auto" w:fill="B4C6E7" w:themeFill="accent5" w:themeFillTint="66"/>
          </w:tcPr>
          <w:p w:rsidR="00334743" w:rsidRPr="00334743" w:rsidRDefault="00334743" w:rsidP="00334743">
            <w:pPr>
              <w:jc w:val="center"/>
              <w:rPr>
                <w:rFonts w:ascii="Times New Roman" w:hAnsi="Times New Roman" w:cs="Times New Roman"/>
              </w:rPr>
            </w:pPr>
            <w:r w:rsidRPr="00334743">
              <w:rPr>
                <w:rFonts w:ascii="Times New Roman" w:hAnsi="Times New Roman" w:cs="Times New Roman"/>
              </w:rPr>
              <w:t>Suggested Change</w:t>
            </w:r>
          </w:p>
        </w:tc>
      </w:tr>
      <w:tr w:rsidR="00334743" w:rsidRPr="00334743" w:rsidTr="00334743">
        <w:tc>
          <w:tcPr>
            <w:tcW w:w="44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c>
          <w:tcPr>
            <w:tcW w:w="44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c>
          <w:tcPr>
            <w:tcW w:w="44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c>
          <w:tcPr>
            <w:tcW w:w="44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c>
          <w:tcPr>
            <w:tcW w:w="44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c>
          <w:tcPr>
            <w:tcW w:w="44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  <w:tr w:rsidR="00334743" w:rsidRPr="00334743" w:rsidTr="00334743">
        <w:tc>
          <w:tcPr>
            <w:tcW w:w="44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334743" w:rsidRPr="00334743" w:rsidRDefault="00334743" w:rsidP="00334743">
            <w:pPr>
              <w:rPr>
                <w:rFonts w:ascii="Times New Roman" w:hAnsi="Times New Roman" w:cs="Times New Roman"/>
              </w:rPr>
            </w:pPr>
          </w:p>
        </w:tc>
      </w:tr>
    </w:tbl>
    <w:p w:rsidR="00334743" w:rsidRPr="00334743" w:rsidRDefault="00334743">
      <w:pPr>
        <w:rPr>
          <w:rFonts w:ascii="Times New Roman" w:hAnsi="Times New Roman" w:cs="Times New Roman"/>
        </w:rPr>
      </w:pPr>
    </w:p>
    <w:sectPr w:rsidR="00334743" w:rsidRPr="00334743" w:rsidSect="003347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43"/>
    <w:rsid w:val="00184571"/>
    <w:rsid w:val="002C5BED"/>
    <w:rsid w:val="00334743"/>
    <w:rsid w:val="005314D0"/>
    <w:rsid w:val="0076142A"/>
    <w:rsid w:val="00866300"/>
    <w:rsid w:val="0090401B"/>
    <w:rsid w:val="00A92069"/>
    <w:rsid w:val="00D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0EE1"/>
  <w15:chartTrackingRefBased/>
  <w15:docId w15:val="{A1B50821-F639-47D0-81B2-97B1365E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Elzey, Kyle C CTR OSD OUSD A-S (USA)</dc:creator>
  <cp:keywords/>
  <dc:description/>
  <cp:lastModifiedBy>Choi, John D CIV OSD OUSD A-S (USA)</cp:lastModifiedBy>
  <cp:revision>5</cp:revision>
  <dcterms:created xsi:type="dcterms:W3CDTF">2019-09-04T14:00:00Z</dcterms:created>
  <dcterms:modified xsi:type="dcterms:W3CDTF">2019-09-04T18:34:00Z</dcterms:modified>
</cp:coreProperties>
</file>